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6C00" w14:textId="77777777" w:rsidR="003B22F2" w:rsidRPr="007E7BFC" w:rsidRDefault="003B22F2" w:rsidP="003B22F2">
      <w:pPr>
        <w:rPr>
          <w:rFonts w:ascii="Fira Sans Condensed" w:hAnsi="Fira Sans Condensed"/>
          <w:b/>
          <w:color w:val="C45911" w:themeColor="accent2" w:themeShade="BF"/>
        </w:rPr>
      </w:pPr>
    </w:p>
    <w:p w14:paraId="0DDDE9A3" w14:textId="77777777" w:rsidR="00D93C38" w:rsidRPr="007E7BFC" w:rsidRDefault="00D93C38" w:rsidP="00D93C38">
      <w:pPr>
        <w:jc w:val="both"/>
        <w:rPr>
          <w:rFonts w:ascii="Fira Sans Condensed" w:hAnsi="Fira Sans Condensed"/>
          <w:b/>
          <w:color w:val="C45911" w:themeColor="accent2" w:themeShade="BF"/>
        </w:rPr>
      </w:pPr>
    </w:p>
    <w:p w14:paraId="2EBE19D2" w14:textId="77777777" w:rsidR="007B0736" w:rsidRPr="009358AE" w:rsidRDefault="007B0736" w:rsidP="007B0736">
      <w:pPr>
        <w:rPr>
          <w:rFonts w:ascii="Fira Sans Condensed" w:hAnsi="Fira Sans Condensed"/>
          <w:b/>
          <w:color w:val="C45911" w:themeColor="accent2" w:themeShade="BF"/>
          <w:sz w:val="34"/>
        </w:rPr>
      </w:pPr>
      <w:r>
        <w:rPr>
          <w:rFonts w:ascii="Fira Sans Condensed" w:hAnsi="Fira Sans Condensed"/>
          <w:b/>
          <w:color w:val="C45911" w:themeColor="accent2" w:themeShade="BF"/>
          <w:sz w:val="34"/>
        </w:rPr>
        <w:t>GRUPA RÓWIEŚNICZA</w:t>
      </w:r>
    </w:p>
    <w:p w14:paraId="4DF156A5" w14:textId="77777777" w:rsidR="007B0736" w:rsidRPr="008E3264" w:rsidRDefault="007B0736" w:rsidP="007B0736">
      <w:pPr>
        <w:rPr>
          <w:rFonts w:ascii="Fira Sans Condensed" w:hAnsi="Fira Sans Condensed"/>
          <w:b/>
          <w:sz w:val="22"/>
        </w:rPr>
      </w:pPr>
      <w:r w:rsidRPr="008E3264">
        <w:rPr>
          <w:rFonts w:ascii="Fira Sans Condensed" w:hAnsi="Fira Sans Condensed"/>
          <w:b/>
        </w:rPr>
        <w:t>wybór materiałów ze zbiorów Pomorskiej Biblioteki Pedagogicznej w Słupsku</w:t>
      </w:r>
    </w:p>
    <w:p w14:paraId="3E95CB1D" w14:textId="77777777" w:rsidR="007B0736" w:rsidRPr="009358AE" w:rsidRDefault="007B0736" w:rsidP="007B0736">
      <w:pPr>
        <w:rPr>
          <w:rFonts w:ascii="Fira Sans Condensed" w:hAnsi="Fira Sans Condensed"/>
          <w:b/>
          <w:sz w:val="26"/>
        </w:rPr>
      </w:pPr>
    </w:p>
    <w:p w14:paraId="139DE2D7" w14:textId="77777777" w:rsidR="007B0736" w:rsidRPr="009358AE" w:rsidRDefault="007B0736" w:rsidP="007B0736">
      <w:pPr>
        <w:rPr>
          <w:rFonts w:ascii="Fira Sans Condensed" w:hAnsi="Fira Sans Condensed"/>
          <w:b/>
        </w:rPr>
      </w:pPr>
      <w:r w:rsidRPr="009358AE">
        <w:rPr>
          <w:rFonts w:ascii="Fira Sans Condensed" w:hAnsi="Fira Sans Condensed"/>
          <w:b/>
        </w:rPr>
        <w:t>wydawnictwa zwarte</w:t>
      </w:r>
      <w:bookmarkStart w:id="0" w:name="_GoBack"/>
      <w:bookmarkEnd w:id="0"/>
    </w:p>
    <w:p w14:paraId="2B141AA3" w14:textId="3791A1CD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Duda Anna K. [i in.]. Mediacje rówieśnicze w praktyce szkolnej : implikacje i rekomendacje.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- Warszawa : Wydawnictwo Naukowe Scholar, 2019. -168 s.</w:t>
      </w:r>
    </w:p>
    <w:p w14:paraId="3D4EB276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Duda Anna K. Materiały dla uczniów - kandydatów na mediatorów rówieśniczych. - Warszawa : Wydawnictwo Naukowe Scholar, 2019. -44 s.</w:t>
      </w:r>
    </w:p>
    <w:p w14:paraId="0F212B24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Duda Anna K. W drodze do porozumienia : materiały do nauki mediacji dla nauczycieli i trenerów mediacji / red. Ewdokia </w:t>
      </w:r>
      <w:proofErr w:type="spellStart"/>
      <w:r w:rsidRPr="009358AE">
        <w:rPr>
          <w:rFonts w:ascii="Fira Sans Condensed" w:hAnsi="Fira Sans Condensed"/>
        </w:rPr>
        <w:t>Cydejko</w:t>
      </w:r>
      <w:proofErr w:type="spellEnd"/>
      <w:r w:rsidRPr="009358AE">
        <w:rPr>
          <w:rFonts w:ascii="Fira Sans Condensed" w:hAnsi="Fira Sans Condensed"/>
        </w:rPr>
        <w:t>. - Warszawa : Wydawnictwo Naukowe Scholar, 2019. -92 s.</w:t>
      </w:r>
    </w:p>
    <w:p w14:paraId="0680C87E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Duda Anna K. Zarys pracy mediatora szkolnego. - Warszawa : Wydawnictwo Naukowe Scholar, 2019.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-170 s.</w:t>
      </w:r>
    </w:p>
    <w:p w14:paraId="15983708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Kordziński Jarosław. Edukacja wyzwolenia szkoły i nauczycieli. - Warszawa : Wolters Kluwer, 2022.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-361 s.</w:t>
      </w:r>
    </w:p>
    <w:p w14:paraId="0B83FCA9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proofErr w:type="spellStart"/>
      <w:r w:rsidRPr="009358AE">
        <w:rPr>
          <w:rFonts w:ascii="Fira Sans Condensed" w:hAnsi="Fira Sans Condensed"/>
        </w:rPr>
        <w:t>Larson</w:t>
      </w:r>
      <w:proofErr w:type="spellEnd"/>
      <w:r w:rsidRPr="009358AE">
        <w:rPr>
          <w:rFonts w:ascii="Fira Sans Condensed" w:hAnsi="Fira Sans Condensed"/>
        </w:rPr>
        <w:t xml:space="preserve"> Jim, Kołodziejczyk Andrzej. Szkolny system przeciwdziałania przemocy rówieśniczej : praktyczny przewodnik / [tłumaczenie rozdziałów 1, 3, 4 Tomasz Bernat ; ilustracje Ewa Wyczesana].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- Warszawa : Fraszka Edukacyjna, 2019. -149 s.</w:t>
      </w:r>
    </w:p>
    <w:p w14:paraId="61808F32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Modrzejewska Daria. Przemoc psychiczna w relacjach pomiędzy uczniami szkoły podstawowej : badania nad </w:t>
      </w:r>
      <w:proofErr w:type="spellStart"/>
      <w:r w:rsidRPr="009358AE">
        <w:rPr>
          <w:rFonts w:ascii="Fira Sans Condensed" w:hAnsi="Fira Sans Condensed"/>
        </w:rPr>
        <w:t>bullyingiem</w:t>
      </w:r>
      <w:proofErr w:type="spellEnd"/>
      <w:r w:rsidRPr="009358AE">
        <w:rPr>
          <w:rFonts w:ascii="Fira Sans Condensed" w:hAnsi="Fira Sans Condensed"/>
        </w:rPr>
        <w:t xml:space="preserve"> w codziennym życiu szkoły. - Łódź : Wydawnictwo Akademii Humanistyczno-Ekonomicznej w Łodzi, 2021. -263 s.</w:t>
      </w:r>
    </w:p>
    <w:p w14:paraId="1C026D06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Nauczyciel - uczeń w przestrzeniach życia i edukacji : dobre praktyki / redakcja naukowa Anna Borzęcka, Agnieszka Twaróg-</w:t>
      </w:r>
      <w:proofErr w:type="spellStart"/>
      <w:r w:rsidRPr="009358AE">
        <w:rPr>
          <w:rFonts w:ascii="Fira Sans Condensed" w:hAnsi="Fira Sans Condensed"/>
        </w:rPr>
        <w:t>Kanus</w:t>
      </w:r>
      <w:proofErr w:type="spellEnd"/>
      <w:r w:rsidRPr="009358AE">
        <w:rPr>
          <w:rFonts w:ascii="Fira Sans Condensed" w:hAnsi="Fira Sans Condensed"/>
        </w:rPr>
        <w:t>. - Toruń : Wydawnictwo Adam Marszałek, 2021. -261 s.</w:t>
      </w:r>
    </w:p>
    <w:p w14:paraId="241D3C53" w14:textId="77777777" w:rsidR="007B0736" w:rsidRPr="009358AE" w:rsidRDefault="007B0736" w:rsidP="007B0736">
      <w:pPr>
        <w:spacing w:before="120"/>
        <w:rPr>
          <w:rFonts w:ascii="Fira Sans Condensed" w:hAnsi="Fira Sans Condensed"/>
        </w:rPr>
      </w:pPr>
    </w:p>
    <w:p w14:paraId="109FF806" w14:textId="77777777" w:rsidR="007B0736" w:rsidRPr="009358AE" w:rsidRDefault="007B0736" w:rsidP="007B0736">
      <w:pPr>
        <w:spacing w:line="360" w:lineRule="auto"/>
        <w:rPr>
          <w:rFonts w:ascii="Fira Sans Condensed" w:hAnsi="Fira Sans Condensed"/>
          <w:b/>
        </w:rPr>
      </w:pPr>
      <w:r w:rsidRPr="009358AE">
        <w:rPr>
          <w:rFonts w:ascii="Fira Sans Condensed" w:hAnsi="Fira Sans Condensed"/>
          <w:b/>
        </w:rPr>
        <w:t>artykuły z czasopism</w:t>
      </w:r>
    </w:p>
    <w:p w14:paraId="63FAB6AC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Moralne odłączanie się" i empatia świadków dręczenia rówieśniczego. [ m.in. </w:t>
      </w:r>
      <w:proofErr w:type="spellStart"/>
      <w:r w:rsidRPr="009358AE">
        <w:rPr>
          <w:rFonts w:ascii="Fira Sans Condensed" w:hAnsi="Fira Sans Condensed"/>
        </w:rPr>
        <w:t>Bullying</w:t>
      </w:r>
      <w:proofErr w:type="spellEnd"/>
      <w:r w:rsidRPr="009358AE">
        <w:rPr>
          <w:rFonts w:ascii="Fira Sans Condensed" w:hAnsi="Fira Sans Condensed"/>
        </w:rPr>
        <w:t>] / Walczak-</w:t>
      </w:r>
      <w:proofErr w:type="spellStart"/>
      <w:r w:rsidRPr="009358AE">
        <w:rPr>
          <w:rFonts w:ascii="Fira Sans Condensed" w:hAnsi="Fira Sans Condensed"/>
        </w:rPr>
        <w:t>Człapińska</w:t>
      </w:r>
      <w:proofErr w:type="spellEnd"/>
      <w:r w:rsidRPr="009358AE">
        <w:rPr>
          <w:rFonts w:ascii="Fira Sans Condensed" w:hAnsi="Fira Sans Condensed"/>
        </w:rPr>
        <w:t xml:space="preserve"> Karolina // Szkoła Specjalna. - 2022, nr 3, s.193-205</w:t>
      </w:r>
    </w:p>
    <w:p w14:paraId="243EE30A" w14:textId="68F8F7C8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Budować dobry klimat szkoły. Wśród nastolatków rozpowszechnione jest tzw. przemoc relacyjna.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 xml:space="preserve">Z dr. </w:t>
      </w:r>
      <w:proofErr w:type="spellStart"/>
      <w:r w:rsidRPr="009358AE">
        <w:rPr>
          <w:rFonts w:ascii="Fira Sans Condensed" w:hAnsi="Fira Sans Condensed"/>
        </w:rPr>
        <w:t>Pioterm</w:t>
      </w:r>
      <w:proofErr w:type="spellEnd"/>
      <w:r w:rsidRPr="009358AE">
        <w:rPr>
          <w:rFonts w:ascii="Fira Sans Condensed" w:hAnsi="Fira Sans Condensed"/>
        </w:rPr>
        <w:t xml:space="preserve"> </w:t>
      </w:r>
      <w:proofErr w:type="spellStart"/>
      <w:r w:rsidRPr="009358AE">
        <w:rPr>
          <w:rFonts w:ascii="Fira Sans Condensed" w:hAnsi="Fira Sans Condensed"/>
        </w:rPr>
        <w:t>Rycielskim</w:t>
      </w:r>
      <w:proofErr w:type="spellEnd"/>
      <w:r w:rsidRPr="009358AE">
        <w:rPr>
          <w:rFonts w:ascii="Fira Sans Condensed" w:hAnsi="Fira Sans Condensed"/>
        </w:rPr>
        <w:t>, psychologiem, członkiem projektu RESQL (systemu zapobiegania przemocy rówieśniczej w szkołach) na Uniwersytecie SWPS w Warszawie, rozmawia Katarzyna Piotrowiak / // Głos Nauczycielski. - 2023, nr 13, s.5</w:t>
      </w:r>
    </w:p>
    <w:p w14:paraId="1B98C875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proofErr w:type="spellStart"/>
      <w:r w:rsidRPr="009358AE">
        <w:rPr>
          <w:rFonts w:ascii="Fira Sans Condensed" w:hAnsi="Fira Sans Condensed"/>
        </w:rPr>
        <w:t>Bullying</w:t>
      </w:r>
      <w:proofErr w:type="spellEnd"/>
      <w:r w:rsidRPr="009358AE">
        <w:rPr>
          <w:rFonts w:ascii="Fira Sans Condensed" w:hAnsi="Fira Sans Condensed"/>
        </w:rPr>
        <w:t xml:space="preserve"> i jego konsekwencje. Przemoc rówieśnicza w szkole - co to jest i czy warto się tym przejmować / </w:t>
      </w:r>
      <w:proofErr w:type="spellStart"/>
      <w:r w:rsidRPr="009358AE">
        <w:rPr>
          <w:rFonts w:ascii="Fira Sans Condensed" w:hAnsi="Fira Sans Condensed"/>
        </w:rPr>
        <w:t>Pyżalski</w:t>
      </w:r>
      <w:proofErr w:type="spellEnd"/>
      <w:r w:rsidRPr="009358AE">
        <w:rPr>
          <w:rFonts w:ascii="Fira Sans Condensed" w:hAnsi="Fira Sans Condensed"/>
        </w:rPr>
        <w:t xml:space="preserve"> Jacek // Głos Nauczycielski. - 2022, nr 41, s.12</w:t>
      </w:r>
    </w:p>
    <w:p w14:paraId="4F4EF177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Czynniki wspierające atrakcyjność dziecka w relacjach z rówieśnikami - cz. I / Napora Elżbieta // Remedium. - 2022, nr 1, s.4-5</w:t>
      </w:r>
    </w:p>
    <w:p w14:paraId="22924E94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Czynniki wspierające atrakcyjność dziecka w relacjach z rówieśnikami - cz. II / Napora Elżbieta // Remedium. - 2022, nr 2, s.17-19</w:t>
      </w:r>
    </w:p>
    <w:p w14:paraId="61DD5044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Dzieci nieakceptowane w klasie szkolnej / </w:t>
      </w:r>
      <w:proofErr w:type="spellStart"/>
      <w:r w:rsidRPr="009358AE">
        <w:rPr>
          <w:rFonts w:ascii="Fira Sans Condensed" w:hAnsi="Fira Sans Condensed"/>
        </w:rPr>
        <w:t>Hercyk</w:t>
      </w:r>
      <w:proofErr w:type="spellEnd"/>
      <w:r w:rsidRPr="009358AE">
        <w:rPr>
          <w:rFonts w:ascii="Fira Sans Condensed" w:hAnsi="Fira Sans Condensed"/>
        </w:rPr>
        <w:t xml:space="preserve"> Małgorzata // Remedium. - 2022, nr 2, s.8-10</w:t>
      </w:r>
    </w:p>
    <w:p w14:paraId="3246AA58" w14:textId="77777777" w:rsidR="007B0736" w:rsidRDefault="007B0736" w:rsidP="007B0736">
      <w:pPr>
        <w:spacing w:before="120"/>
        <w:jc w:val="both"/>
        <w:rPr>
          <w:rFonts w:ascii="Fira Sans Condensed" w:hAnsi="Fira Sans Condensed"/>
        </w:rPr>
      </w:pPr>
    </w:p>
    <w:p w14:paraId="5C01C104" w14:textId="77777777" w:rsidR="007B0736" w:rsidRDefault="007B0736" w:rsidP="007B0736">
      <w:pPr>
        <w:spacing w:before="120"/>
        <w:jc w:val="both"/>
        <w:rPr>
          <w:rFonts w:ascii="Fira Sans Condensed" w:hAnsi="Fira Sans Condensed"/>
        </w:rPr>
      </w:pPr>
    </w:p>
    <w:p w14:paraId="025D2C01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Dzieci w obliczu różnorodności / Chojnacka Kaja // Remedium. - 2021, nr 1, s.4-5</w:t>
      </w:r>
    </w:p>
    <w:p w14:paraId="4B6DDA09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IMPACT - program edukacyjno-profilaktyczny odpowiedzią na przemoc rówieśniczą / Szuster Anna // Serwis Informacyjny - Uzależnienia. - 2021, nr 3, s.9-17</w:t>
      </w:r>
    </w:p>
    <w:p w14:paraId="50526389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Jak nauczyć uczniów rozwiązywać konflikty rówieśnicze? / </w:t>
      </w:r>
      <w:proofErr w:type="spellStart"/>
      <w:r w:rsidRPr="009358AE">
        <w:rPr>
          <w:rFonts w:ascii="Fira Sans Condensed" w:hAnsi="Fira Sans Condensed"/>
        </w:rPr>
        <w:t>Ludorowska</w:t>
      </w:r>
      <w:proofErr w:type="spellEnd"/>
      <w:r w:rsidRPr="009358AE">
        <w:rPr>
          <w:rFonts w:ascii="Fira Sans Condensed" w:hAnsi="Fira Sans Condensed"/>
        </w:rPr>
        <w:t xml:space="preserve"> Agnieszka // Głos Pedagogiczny. - 2022, nr 133, s.28-</w:t>
      </w:r>
    </w:p>
    <w:p w14:paraId="03C16E91" w14:textId="4A56A87E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Jak ponownie włączyć osobę wykluczoną do grupy? / Perkowska Monika // Głos Pedagogiczny.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- 2022, nr 136, s.32-34</w:t>
      </w:r>
    </w:p>
    <w:p w14:paraId="2EBB6474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Jak rozwijać wśród uczniów solidarność społeczną? / Kubala-Kulpińska Aleksandra // Życie Szkoły. - 2022, nr 10, s.4-8</w:t>
      </w:r>
    </w:p>
    <w:p w14:paraId="66097D52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Jak wykorzystać moc grupy rówieśniczej we wspieraniu zdrowia psychicznego uczniów / Łoskot Małgorzata // Głos Pedagogiczny. - 2022, nr 130, s.61-64</w:t>
      </w:r>
    </w:p>
    <w:p w14:paraId="1519A20F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Jesteśmy z wami! </w:t>
      </w:r>
      <w:proofErr w:type="spellStart"/>
      <w:r w:rsidRPr="009358AE">
        <w:rPr>
          <w:rFonts w:ascii="Fira Sans Condensed" w:hAnsi="Fira Sans Condensed"/>
        </w:rPr>
        <w:t>Matumocka</w:t>
      </w:r>
      <w:proofErr w:type="spellEnd"/>
      <w:r w:rsidRPr="009358AE">
        <w:rPr>
          <w:rFonts w:ascii="Fira Sans Condensed" w:hAnsi="Fira Sans Condensed"/>
        </w:rPr>
        <w:t>. "Sami możemy zrobić niewiele: razem możemy wiele zdziałać" (Helen Keller) / Piróg Magdalena // Głos Nauczycielski. - 2021, nr 14-15, s.16</w:t>
      </w:r>
    </w:p>
    <w:p w14:paraId="136AE92D" w14:textId="798AD524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Kiedy izolacja zmienia się w osamotnienie? Wskazówki do rozpoznania uczniów wykluczonych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 xml:space="preserve">ze społeczności szkolnej na podstawie </w:t>
      </w:r>
      <w:proofErr w:type="spellStart"/>
      <w:r w:rsidRPr="009358AE">
        <w:rPr>
          <w:rFonts w:ascii="Fira Sans Condensed" w:hAnsi="Fira Sans Condensed"/>
        </w:rPr>
        <w:t>case</w:t>
      </w:r>
      <w:proofErr w:type="spellEnd"/>
      <w:r w:rsidRPr="009358AE">
        <w:rPr>
          <w:rFonts w:ascii="Fira Sans Condensed" w:hAnsi="Fira Sans Condensed"/>
        </w:rPr>
        <w:t xml:space="preserve"> </w:t>
      </w:r>
      <w:proofErr w:type="spellStart"/>
      <w:r w:rsidRPr="009358AE">
        <w:rPr>
          <w:rFonts w:ascii="Fira Sans Condensed" w:hAnsi="Fira Sans Condensed"/>
        </w:rPr>
        <w:t>studies</w:t>
      </w:r>
      <w:proofErr w:type="spellEnd"/>
      <w:r w:rsidRPr="009358AE">
        <w:rPr>
          <w:rFonts w:ascii="Fira Sans Condensed" w:hAnsi="Fira Sans Condensed"/>
        </w:rPr>
        <w:t xml:space="preserve"> / Krawczyk Anna // Głos Pedagogiczny. - 2022,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nr 130, s.65-68</w:t>
      </w:r>
    </w:p>
    <w:p w14:paraId="07802104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Mediacje rówieśnicze / </w:t>
      </w:r>
      <w:proofErr w:type="spellStart"/>
      <w:r w:rsidRPr="009358AE">
        <w:rPr>
          <w:rFonts w:ascii="Fira Sans Condensed" w:hAnsi="Fira Sans Condensed"/>
        </w:rPr>
        <w:t>Drzewiecka-Tymkiewicz</w:t>
      </w:r>
      <w:proofErr w:type="spellEnd"/>
      <w:r w:rsidRPr="009358AE">
        <w:rPr>
          <w:rFonts w:ascii="Fira Sans Condensed" w:hAnsi="Fira Sans Condensed"/>
        </w:rPr>
        <w:t xml:space="preserve"> Katarzyna // Dyrektor Szkoły. - 2023, nr 7, s.84-85</w:t>
      </w:r>
    </w:p>
    <w:p w14:paraId="597F5CBC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Modne zachowania w klasie / Kociołek-Kaszyńska Roksana // Biblioteka w Szkole. - 2021, nr 10,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s.26-28</w:t>
      </w:r>
    </w:p>
    <w:p w14:paraId="061580AD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Praca z grupą, w której pojawia się zjawisko przemocy rówieśniczej. Scenariusz zajęć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 xml:space="preserve">z pedagogiem/psychologiem szkolnym/wychowawcą / Perkowska Monika // Głos Pedagogiczny.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- 2022, nr 136, s.38-39</w:t>
      </w:r>
    </w:p>
    <w:p w14:paraId="01F6214D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Proces grupowy i role zespołowe. Jak skutecznie integrować klasę? / </w:t>
      </w:r>
      <w:proofErr w:type="spellStart"/>
      <w:r w:rsidRPr="009358AE">
        <w:rPr>
          <w:rFonts w:ascii="Fira Sans Condensed" w:hAnsi="Fira Sans Condensed"/>
        </w:rPr>
        <w:t>Nowakowka</w:t>
      </w:r>
      <w:proofErr w:type="spellEnd"/>
      <w:r w:rsidRPr="009358AE">
        <w:rPr>
          <w:rFonts w:ascii="Fira Sans Condensed" w:hAnsi="Fira Sans Condensed"/>
        </w:rPr>
        <w:t xml:space="preserve"> Marta // Głos Pedagogiczny. - 2023, nr 140, s.16-18</w:t>
      </w:r>
    </w:p>
    <w:p w14:paraId="5A684024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Próby nawiązania nowych relacji. Jak zaprzyjaźnić się z kolegą z Ukrainy? / Walczak Sebastian // Głos Nauczycielski. - 2022, nr 24, s.16</w:t>
      </w:r>
    </w:p>
    <w:p w14:paraId="6C71959F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Przede wszystkim rozmawiajmy z dziećmi. Z prof. Tomaszem Grzybem - psychologiem społecznym, dziekanem Wydziału Psychologii Uniwersytetu SWPS we Wrocławiu - rozmawia Tadeusz </w:t>
      </w:r>
      <w:proofErr w:type="spellStart"/>
      <w:r w:rsidRPr="009358AE">
        <w:rPr>
          <w:rFonts w:ascii="Fira Sans Condensed" w:hAnsi="Fira Sans Condensed"/>
        </w:rPr>
        <w:t>Pulcyn</w:t>
      </w:r>
      <w:proofErr w:type="spellEnd"/>
      <w:r w:rsidRPr="009358AE">
        <w:rPr>
          <w:rFonts w:ascii="Fira Sans Condensed" w:hAnsi="Fira Sans Condensed"/>
        </w:rPr>
        <w:t xml:space="preserve"> / // Remedium. - 2021, nr 10, s.7-9</w:t>
      </w:r>
    </w:p>
    <w:p w14:paraId="5C85DEDC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Przemoc jako proces. Diagnoza przemocy rówieśniczej - jak się zorientować, że dzieje się coś złego? / </w:t>
      </w:r>
      <w:proofErr w:type="spellStart"/>
      <w:r w:rsidRPr="009358AE">
        <w:rPr>
          <w:rFonts w:ascii="Fira Sans Condensed" w:hAnsi="Fira Sans Condensed"/>
        </w:rPr>
        <w:t>Pyżalski</w:t>
      </w:r>
      <w:proofErr w:type="spellEnd"/>
      <w:r w:rsidRPr="009358AE">
        <w:rPr>
          <w:rFonts w:ascii="Fira Sans Condensed" w:hAnsi="Fira Sans Condensed"/>
        </w:rPr>
        <w:t xml:space="preserve"> Jacek // Głos Nauczycielski. - 2022, nr 45, s.12</w:t>
      </w:r>
    </w:p>
    <w:p w14:paraId="16C37F8E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Przemoc rówieśnicza przeciwdziałanie i reagowanie w szkole / Lange-Rachwał Magdalena // Życie Szkoły. - 2023, nr 6, s.4-8</w:t>
      </w:r>
    </w:p>
    <w:p w14:paraId="6501380F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Rola rówieśniczego wsparcia wobec ucznia w kryzysie emocjonalnym lub w sytuacji traumy / Łoskot Małgorzata // Głos Pedagogiczny. - 2022, nr 136, s.5-8</w:t>
      </w:r>
    </w:p>
    <w:p w14:paraId="7AD0909B" w14:textId="5E1FD171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Rozwiązywanie uczniowskich konfliktów. [mediacja] / Smółka Bartosz // Dyrektor Szkoły. - 2023,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nr 7, s.74-75</w:t>
      </w:r>
    </w:p>
    <w:p w14:paraId="05B2D690" w14:textId="77777777" w:rsidR="007B0736" w:rsidRDefault="007B0736" w:rsidP="007B0736">
      <w:pPr>
        <w:spacing w:before="120"/>
        <w:jc w:val="both"/>
        <w:rPr>
          <w:rFonts w:ascii="Fira Sans Condensed" w:hAnsi="Fira Sans Condensed"/>
        </w:rPr>
      </w:pPr>
    </w:p>
    <w:p w14:paraId="38DE051D" w14:textId="77777777" w:rsidR="007B0736" w:rsidRDefault="007B0736" w:rsidP="007B0736">
      <w:pPr>
        <w:spacing w:before="120"/>
        <w:jc w:val="both"/>
        <w:rPr>
          <w:rFonts w:ascii="Fira Sans Condensed" w:hAnsi="Fira Sans Condensed"/>
        </w:rPr>
      </w:pPr>
    </w:p>
    <w:p w14:paraId="2E487F7F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Skutki etykietowania dzieci w przedszkolu i szkole / Rafał-Łuniewska Jolanta // Remedium. - 2021,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nr 1, s.2-3</w:t>
      </w:r>
    </w:p>
    <w:p w14:paraId="2E500846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Sprawcy, ofiary, trudne sytuacje. Długotrwała przemoc rówieśnicza - działania interwencyjne / </w:t>
      </w:r>
      <w:proofErr w:type="spellStart"/>
      <w:r w:rsidRPr="009358AE">
        <w:rPr>
          <w:rFonts w:ascii="Fira Sans Condensed" w:hAnsi="Fira Sans Condensed"/>
        </w:rPr>
        <w:t>Pyżalski</w:t>
      </w:r>
      <w:proofErr w:type="spellEnd"/>
      <w:r w:rsidRPr="009358AE">
        <w:rPr>
          <w:rFonts w:ascii="Fira Sans Condensed" w:hAnsi="Fira Sans Condensed"/>
        </w:rPr>
        <w:t xml:space="preserve"> Jacek // Głos Nauczycielski. - 2022, nr 49-50, s.12</w:t>
      </w:r>
    </w:p>
    <w:p w14:paraId="4F5A36CD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Szkolny klub mediatorów. [mediacje] / Elsner Danuta // Dyrektor Szkoły. - 2023, nr 7, s.79-82</w:t>
      </w:r>
    </w:p>
    <w:p w14:paraId="52F53A5A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TAK! Zadbajmy o relacje. Cyberprzemoc: nowy wymiar przemocy rówieśniczej? / </w:t>
      </w:r>
      <w:proofErr w:type="spellStart"/>
      <w:r w:rsidRPr="009358AE">
        <w:rPr>
          <w:rFonts w:ascii="Fira Sans Condensed" w:hAnsi="Fira Sans Condensed"/>
        </w:rPr>
        <w:t>Pyżalski</w:t>
      </w:r>
      <w:proofErr w:type="spellEnd"/>
      <w:r w:rsidRPr="009358AE">
        <w:rPr>
          <w:rFonts w:ascii="Fira Sans Condensed" w:hAnsi="Fira Sans Condensed"/>
        </w:rPr>
        <w:t xml:space="preserve"> Jacek // Głos Nauczycielski. - 2022, nr 43-44, s.12</w:t>
      </w:r>
    </w:p>
    <w:p w14:paraId="24CC6D68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W świecie Czerwonego Kapturka. Scenariusz zajęć świetlicowych / </w:t>
      </w:r>
      <w:proofErr w:type="spellStart"/>
      <w:r w:rsidRPr="009358AE">
        <w:rPr>
          <w:rFonts w:ascii="Fira Sans Condensed" w:hAnsi="Fira Sans Condensed"/>
        </w:rPr>
        <w:t>Bielerzewska</w:t>
      </w:r>
      <w:proofErr w:type="spellEnd"/>
      <w:r w:rsidRPr="009358AE">
        <w:rPr>
          <w:rFonts w:ascii="Fira Sans Condensed" w:hAnsi="Fira Sans Condensed"/>
        </w:rPr>
        <w:t xml:space="preserve"> Monika // Świetlica w Szkole. - 2021, nr 5, s.22-23</w:t>
      </w:r>
    </w:p>
    <w:p w14:paraId="518DF909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Wpływ przemocy słownej na oceny. [m.in. </w:t>
      </w:r>
      <w:proofErr w:type="spellStart"/>
      <w:r w:rsidRPr="009358AE">
        <w:rPr>
          <w:rFonts w:ascii="Fira Sans Condensed" w:hAnsi="Fira Sans Condensed"/>
        </w:rPr>
        <w:t>bullying</w:t>
      </w:r>
      <w:proofErr w:type="spellEnd"/>
      <w:r w:rsidRPr="009358AE">
        <w:rPr>
          <w:rFonts w:ascii="Fira Sans Condensed" w:hAnsi="Fira Sans Condensed"/>
        </w:rPr>
        <w:t>] / Nowak Martyna, Maliszewski Ignacy // Dyrektor Szkoły. - 2022, nr 1, s.51-54</w:t>
      </w:r>
    </w:p>
    <w:p w14:paraId="4E97A855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Wszyscy staramy się wspierać nowych uczniów. Z </w:t>
      </w:r>
      <w:proofErr w:type="spellStart"/>
      <w:r w:rsidRPr="009358AE">
        <w:rPr>
          <w:rFonts w:ascii="Fira Sans Condensed" w:hAnsi="Fira Sans Condensed"/>
        </w:rPr>
        <w:t>Dmytrem</w:t>
      </w:r>
      <w:proofErr w:type="spellEnd"/>
      <w:r w:rsidRPr="009358AE">
        <w:rPr>
          <w:rFonts w:ascii="Fira Sans Condensed" w:hAnsi="Fira Sans Condensed"/>
        </w:rPr>
        <w:t xml:space="preserve"> </w:t>
      </w:r>
      <w:proofErr w:type="spellStart"/>
      <w:r w:rsidRPr="009358AE">
        <w:rPr>
          <w:rFonts w:ascii="Fira Sans Condensed" w:hAnsi="Fira Sans Condensed"/>
        </w:rPr>
        <w:t>Peretianko</w:t>
      </w:r>
      <w:proofErr w:type="spellEnd"/>
      <w:r w:rsidRPr="009358AE">
        <w:rPr>
          <w:rFonts w:ascii="Fira Sans Condensed" w:hAnsi="Fira Sans Condensed"/>
        </w:rPr>
        <w:t xml:space="preserve"> i </w:t>
      </w:r>
      <w:proofErr w:type="spellStart"/>
      <w:r w:rsidRPr="009358AE">
        <w:rPr>
          <w:rFonts w:ascii="Fira Sans Condensed" w:hAnsi="Fira Sans Condensed"/>
        </w:rPr>
        <w:t>Ruslanem</w:t>
      </w:r>
      <w:proofErr w:type="spellEnd"/>
      <w:r w:rsidRPr="009358AE">
        <w:rPr>
          <w:rFonts w:ascii="Fira Sans Condensed" w:hAnsi="Fira Sans Condensed"/>
        </w:rPr>
        <w:t xml:space="preserve"> </w:t>
      </w:r>
      <w:proofErr w:type="spellStart"/>
      <w:r w:rsidRPr="009358AE">
        <w:rPr>
          <w:rFonts w:ascii="Fira Sans Condensed" w:hAnsi="Fira Sans Condensed"/>
        </w:rPr>
        <w:t>Niesmiajanovem</w:t>
      </w:r>
      <w:proofErr w:type="spellEnd"/>
      <w:r w:rsidRPr="009358AE">
        <w:rPr>
          <w:rFonts w:ascii="Fira Sans Condensed" w:hAnsi="Fira Sans Condensed"/>
        </w:rPr>
        <w:t xml:space="preserve"> rozmawia Barbara </w:t>
      </w:r>
      <w:proofErr w:type="spellStart"/>
      <w:r w:rsidRPr="009358AE">
        <w:rPr>
          <w:rFonts w:ascii="Fira Sans Condensed" w:hAnsi="Fira Sans Condensed"/>
        </w:rPr>
        <w:t>Giża</w:t>
      </w:r>
      <w:proofErr w:type="spellEnd"/>
      <w:r w:rsidRPr="009358AE">
        <w:rPr>
          <w:rFonts w:ascii="Fira Sans Condensed" w:hAnsi="Fira Sans Condensed"/>
        </w:rPr>
        <w:t xml:space="preserve"> / // Meritum. - 2022, nr 1, s.42-46</w:t>
      </w:r>
    </w:p>
    <w:p w14:paraId="2B21AB75" w14:textId="38770938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Zabawy na podniesienie poczucia własnej wartości / Szewczyk Małgorzata // Remedium. - 2021, </w:t>
      </w:r>
      <w:r>
        <w:rPr>
          <w:rFonts w:ascii="Fira Sans Condensed" w:hAnsi="Fira Sans Condensed"/>
        </w:rPr>
        <w:br/>
      </w:r>
      <w:r w:rsidRPr="009358AE">
        <w:rPr>
          <w:rFonts w:ascii="Fira Sans Condensed" w:hAnsi="Fira Sans Condensed"/>
        </w:rPr>
        <w:t>nr 6, s.16-19</w:t>
      </w:r>
    </w:p>
    <w:p w14:paraId="45BB7488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 xml:space="preserve">Zapobieganie wykluczeniu uczniów / </w:t>
      </w:r>
      <w:proofErr w:type="spellStart"/>
      <w:r w:rsidRPr="009358AE">
        <w:rPr>
          <w:rFonts w:ascii="Fira Sans Condensed" w:hAnsi="Fira Sans Condensed"/>
        </w:rPr>
        <w:t>Redlisiak</w:t>
      </w:r>
      <w:proofErr w:type="spellEnd"/>
      <w:r w:rsidRPr="009358AE">
        <w:rPr>
          <w:rFonts w:ascii="Fira Sans Condensed" w:hAnsi="Fira Sans Condensed"/>
        </w:rPr>
        <w:t xml:space="preserve"> Grażyna // Dyrektor Szkoły. - 2021, nr 8, s.53-56</w:t>
      </w:r>
    </w:p>
    <w:p w14:paraId="437254C1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Zasady stosowania reguł / Szewczyk Małgorzata // Remedium. - 2022, nr 9, s.8-10</w:t>
      </w:r>
    </w:p>
    <w:p w14:paraId="142A57AB" w14:textId="77777777" w:rsidR="007B0736" w:rsidRPr="009358AE" w:rsidRDefault="007B0736" w:rsidP="007B0736">
      <w:pPr>
        <w:spacing w:before="120"/>
        <w:jc w:val="both"/>
        <w:rPr>
          <w:rFonts w:ascii="Fira Sans Condensed" w:hAnsi="Fira Sans Condensed"/>
        </w:rPr>
      </w:pPr>
      <w:r w:rsidRPr="009358AE">
        <w:rPr>
          <w:rFonts w:ascii="Fira Sans Condensed" w:hAnsi="Fira Sans Condensed"/>
        </w:rPr>
        <w:t>Znęcanie się: stop przemocy rówieśniczej - scenariusz / Kiełczewska Anna // Nowoczesna Biblioteka 3.0. - 2023, nr 65, s.6-7</w:t>
      </w:r>
    </w:p>
    <w:p w14:paraId="1833C46E" w14:textId="77777777" w:rsidR="00D93C38" w:rsidRPr="007E7BFC" w:rsidRDefault="00D93C38" w:rsidP="007B0736">
      <w:pPr>
        <w:spacing w:before="120"/>
        <w:jc w:val="both"/>
        <w:rPr>
          <w:rFonts w:ascii="Fira Sans Condensed" w:hAnsi="Fira Sans Condensed"/>
          <w:b/>
          <w:color w:val="C45911" w:themeColor="accent2" w:themeShade="BF"/>
        </w:rPr>
      </w:pPr>
    </w:p>
    <w:sectPr w:rsidR="00D93C38" w:rsidRPr="007E7BFC" w:rsidSect="003B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6C1B" w14:textId="77777777" w:rsidR="00533E49" w:rsidRDefault="00533E49" w:rsidP="00E42D6A">
      <w:r>
        <w:separator/>
      </w:r>
    </w:p>
  </w:endnote>
  <w:endnote w:type="continuationSeparator" w:id="0">
    <w:p w14:paraId="12F8F44C" w14:textId="77777777" w:rsidR="00533E49" w:rsidRDefault="00533E4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C2BF" w14:textId="77777777" w:rsidR="00533E49" w:rsidRDefault="00533E49" w:rsidP="00E42D6A">
      <w:r>
        <w:separator/>
      </w:r>
    </w:p>
  </w:footnote>
  <w:footnote w:type="continuationSeparator" w:id="0">
    <w:p w14:paraId="65215DEA" w14:textId="77777777" w:rsidR="00533E49" w:rsidRDefault="00533E4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334D"/>
    <w:rsid w:val="000C454C"/>
    <w:rsid w:val="001757A3"/>
    <w:rsid w:val="00193302"/>
    <w:rsid w:val="001934AE"/>
    <w:rsid w:val="001A56F1"/>
    <w:rsid w:val="001B60F1"/>
    <w:rsid w:val="00210135"/>
    <w:rsid w:val="00215F4E"/>
    <w:rsid w:val="00230BF6"/>
    <w:rsid w:val="00265C0D"/>
    <w:rsid w:val="002A77B1"/>
    <w:rsid w:val="002D5981"/>
    <w:rsid w:val="00300CFC"/>
    <w:rsid w:val="003730DF"/>
    <w:rsid w:val="003B22F2"/>
    <w:rsid w:val="003D48E1"/>
    <w:rsid w:val="003E669E"/>
    <w:rsid w:val="004167A0"/>
    <w:rsid w:val="0046093F"/>
    <w:rsid w:val="004656D4"/>
    <w:rsid w:val="00474316"/>
    <w:rsid w:val="00522C07"/>
    <w:rsid w:val="00533E49"/>
    <w:rsid w:val="00563D7C"/>
    <w:rsid w:val="00581E24"/>
    <w:rsid w:val="00656E84"/>
    <w:rsid w:val="006C2362"/>
    <w:rsid w:val="007762CF"/>
    <w:rsid w:val="00781BC0"/>
    <w:rsid w:val="007B0736"/>
    <w:rsid w:val="007B6969"/>
    <w:rsid w:val="007C0E9E"/>
    <w:rsid w:val="007C17CA"/>
    <w:rsid w:val="007C6E06"/>
    <w:rsid w:val="007E7BFC"/>
    <w:rsid w:val="00822BAF"/>
    <w:rsid w:val="0083008B"/>
    <w:rsid w:val="008368DE"/>
    <w:rsid w:val="00861995"/>
    <w:rsid w:val="008E3264"/>
    <w:rsid w:val="008F3B94"/>
    <w:rsid w:val="00931873"/>
    <w:rsid w:val="009525D5"/>
    <w:rsid w:val="00983D8F"/>
    <w:rsid w:val="009D3BD1"/>
    <w:rsid w:val="009F2B95"/>
    <w:rsid w:val="00A07874"/>
    <w:rsid w:val="00A328C3"/>
    <w:rsid w:val="00A8533E"/>
    <w:rsid w:val="00AA25B2"/>
    <w:rsid w:val="00B04262"/>
    <w:rsid w:val="00B20BD7"/>
    <w:rsid w:val="00C066BD"/>
    <w:rsid w:val="00C6191D"/>
    <w:rsid w:val="00C93F97"/>
    <w:rsid w:val="00CA5655"/>
    <w:rsid w:val="00CE22DC"/>
    <w:rsid w:val="00D170DA"/>
    <w:rsid w:val="00D4296B"/>
    <w:rsid w:val="00D468CF"/>
    <w:rsid w:val="00D4709E"/>
    <w:rsid w:val="00D93C38"/>
    <w:rsid w:val="00DC0768"/>
    <w:rsid w:val="00DE0D25"/>
    <w:rsid w:val="00DE5079"/>
    <w:rsid w:val="00DE50F7"/>
    <w:rsid w:val="00E02774"/>
    <w:rsid w:val="00E306AD"/>
    <w:rsid w:val="00E31101"/>
    <w:rsid w:val="00E42D6A"/>
    <w:rsid w:val="00E64CAD"/>
    <w:rsid w:val="00E70CC2"/>
    <w:rsid w:val="00F10C97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8B0D-818A-4248-AE57-31C2D260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3</cp:revision>
  <cp:lastPrinted>2022-06-21T12:59:00Z</cp:lastPrinted>
  <dcterms:created xsi:type="dcterms:W3CDTF">2023-08-04T08:38:00Z</dcterms:created>
  <dcterms:modified xsi:type="dcterms:W3CDTF">2023-08-31T07:04:00Z</dcterms:modified>
</cp:coreProperties>
</file>