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ED" w:rsidRPr="00122EE7" w:rsidRDefault="00C862ED" w:rsidP="005C494A">
      <w:pPr>
        <w:rPr>
          <w:rFonts w:ascii="Arial" w:hAnsi="Arial" w:cs="Arial"/>
          <w:b/>
          <w:sz w:val="28"/>
          <w:szCs w:val="28"/>
        </w:rPr>
      </w:pPr>
      <w:r w:rsidRPr="00122EE7">
        <w:rPr>
          <w:rFonts w:ascii="Arial" w:hAnsi="Arial" w:cs="Arial"/>
          <w:b/>
          <w:sz w:val="28"/>
          <w:szCs w:val="28"/>
        </w:rPr>
        <w:t>Zdrowie dzieci i młodzieży</w:t>
      </w:r>
    </w:p>
    <w:p w:rsidR="00122EE7" w:rsidRDefault="00122EE7" w:rsidP="00C862ED">
      <w:pPr>
        <w:jc w:val="both"/>
        <w:rPr>
          <w:rFonts w:ascii="Arial" w:hAnsi="Arial" w:cs="Arial"/>
        </w:rPr>
      </w:pP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Aspekty zdrowotne uczniów po pandemii COVID-19 a powrót do szkoły / Piechota Katarzyna // Wychowanie Fizyczne i Zdrowotne. - 2021, nr 5, s.42-45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Cała prawda o napojach energetycznych / Kubala-Kulpińska Aleksandra // Biologia w Szkole. - 2020, nr 1, s.23-26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Cukier jak kokaina? Przegląd badań i próba ustalenia, czy cukier uzależnia / Jarosiewicz Marta // Serwis Informacyjny - Uzależnienia. - 2021, nr 1, s.15-19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Czy wiesz, co jesz? Badanie w szkole. Jak odżywianie oraz tryb życia wpływają na masę ciała dzieci i młodzieży / </w:t>
      </w:r>
      <w:proofErr w:type="spellStart"/>
      <w:r w:rsidRPr="00122EE7">
        <w:rPr>
          <w:rFonts w:ascii="Arial" w:hAnsi="Arial" w:cs="Arial"/>
        </w:rPr>
        <w:t>Pychowska</w:t>
      </w:r>
      <w:proofErr w:type="spellEnd"/>
      <w:r w:rsidRPr="00122EE7">
        <w:rPr>
          <w:rFonts w:ascii="Arial" w:hAnsi="Arial" w:cs="Arial"/>
        </w:rPr>
        <w:t>-Miesiączek Aneta // Głos Nauczycielski. - 2021, nr 18-19, s.26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Dieta a zachowanie uczniów / Kubala-Kulpińska Aleksandra // Życie Szkoły. - 2020, nr 2, s.29-33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Dlaczego aktywność fizyczna jest tak dobra dla Twojego mózgu, czyli co mają mięśnie do "dobrostanu naszej głowy"? / Podgórska Joanna // Wychowanie Fizyczne i Zdrowotne. - 2020, nr 3-4, s.70-79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Idealny </w:t>
      </w:r>
      <w:proofErr w:type="spellStart"/>
      <w:r w:rsidRPr="00122EE7">
        <w:rPr>
          <w:rFonts w:ascii="Arial" w:hAnsi="Arial" w:cs="Arial"/>
        </w:rPr>
        <w:t>lunchbox</w:t>
      </w:r>
      <w:proofErr w:type="spellEnd"/>
      <w:r w:rsidRPr="00122EE7">
        <w:rPr>
          <w:rFonts w:ascii="Arial" w:hAnsi="Arial" w:cs="Arial"/>
        </w:rPr>
        <w:t>, czyli jak zadbać o prawidłowe śniadanie do szkoły dla młodego sportowca / Lasek Mikołaj // Wychowanie Fizyczne i Zdrowotne. - 2021, nr 5, s.48-49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Jak pomóc młodym? Wpływ pandemii COVID-19 na kondycję psychospołeczną młodzieży / Trzciński </w:t>
      </w:r>
      <w:proofErr w:type="spellStart"/>
      <w:r w:rsidRPr="00122EE7">
        <w:rPr>
          <w:rFonts w:ascii="Arial" w:hAnsi="Arial" w:cs="Arial"/>
        </w:rPr>
        <w:t>Krzystzof</w:t>
      </w:r>
      <w:proofErr w:type="spellEnd"/>
      <w:r w:rsidRPr="00122EE7">
        <w:rPr>
          <w:rFonts w:ascii="Arial" w:hAnsi="Arial" w:cs="Arial"/>
        </w:rPr>
        <w:t xml:space="preserve"> // Głos Nauczycielski. - 2021, nr 18-19, s.24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Jedzenie emocjonalne, czyli jak emocje wpływają na zachowania żywieniowe / </w:t>
      </w:r>
      <w:proofErr w:type="spellStart"/>
      <w:r w:rsidRPr="00122EE7">
        <w:rPr>
          <w:rFonts w:ascii="Arial" w:hAnsi="Arial" w:cs="Arial"/>
        </w:rPr>
        <w:t>Brytek</w:t>
      </w:r>
      <w:proofErr w:type="spellEnd"/>
      <w:r w:rsidRPr="00122EE7">
        <w:rPr>
          <w:rFonts w:ascii="Arial" w:hAnsi="Arial" w:cs="Arial"/>
        </w:rPr>
        <w:t>-Matera Anna // Charaktery. - 2020, nr 6-7, s.52-56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Jemy zdrowe produkty / // Bliżej Przedszkola. - 2020, nr 10, s.56-58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Kształtowanie prawidłowej postawy ciała w codziennych czynnościach / Piechota Katarzyna, Kąkol Aleksandra // Wychowanie Fizyczne i Zdrowotne. - 2021, nr 3, s.34-39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Mity o owocach i ich znaczeniu w diecie dziecka i dorosłego człowieka / Lasek Mikołaj // Wychowanie Fizyczne i Zdrowotne. - 2021, nr 2, s.39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Najczęstsze zaburzenia zdrowia psychicznego dzieci i młodzieży / Łoskot Małgorzata // Głos Pedagogiczny. - 2021, nr 121, s.28-31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Nowoczesne przyrządy i przybory w kształtowaniu motoryczności - </w:t>
      </w:r>
      <w:proofErr w:type="spellStart"/>
      <w:r w:rsidRPr="00122EE7">
        <w:rPr>
          <w:rFonts w:ascii="Arial" w:hAnsi="Arial" w:cs="Arial"/>
        </w:rPr>
        <w:t>bosu</w:t>
      </w:r>
      <w:proofErr w:type="spellEnd"/>
      <w:r w:rsidRPr="00122EE7">
        <w:rPr>
          <w:rFonts w:ascii="Arial" w:hAnsi="Arial" w:cs="Arial"/>
        </w:rPr>
        <w:t xml:space="preserve"> / </w:t>
      </w:r>
      <w:proofErr w:type="spellStart"/>
      <w:r w:rsidRPr="00122EE7">
        <w:rPr>
          <w:rFonts w:ascii="Arial" w:hAnsi="Arial" w:cs="Arial"/>
        </w:rPr>
        <w:t>Klaś-Pupar</w:t>
      </w:r>
      <w:proofErr w:type="spellEnd"/>
      <w:r w:rsidRPr="00122EE7">
        <w:rPr>
          <w:rFonts w:ascii="Arial" w:hAnsi="Arial" w:cs="Arial"/>
        </w:rPr>
        <w:t xml:space="preserve"> Kinga // Remedium. - 2020, nr 5, s.30-32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Nowy model ochrony zdrowia psychicznego dzieci i młodzieży / Łoskot Małgorzata // Głos Pedagogiczny. - 2020, nr 120, s.21-23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Ochrona zdrowia psychicznego uczniów - zadania szkoły / Łoskot Małgorzata // Głos Pedagogiczny. - 2020, nr 118, s.20-22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Odchudzanie się nastolatków. Wyniki badań HBSC 2018 / </w:t>
      </w:r>
      <w:proofErr w:type="spellStart"/>
      <w:r w:rsidRPr="00122EE7">
        <w:rPr>
          <w:rFonts w:ascii="Arial" w:hAnsi="Arial" w:cs="Arial"/>
        </w:rPr>
        <w:t>Woynarowska</w:t>
      </w:r>
      <w:proofErr w:type="spellEnd"/>
      <w:r w:rsidRPr="00122EE7">
        <w:rPr>
          <w:rFonts w:ascii="Arial" w:hAnsi="Arial" w:cs="Arial"/>
        </w:rPr>
        <w:t xml:space="preserve"> Barbara, Mazur Joanna // Remedium. - 2020, nr 1, s.2-4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Opieka zdrowotna nad uczniami / Cieślik Karolina // Dyrektor Szkoły. - 2021, nr 2, s.29-32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Otyłość - słowo klucz XXI wieku. jak rozmawiać o otyłości, aby nie piętnować i nie wzbudzać poczucia winy? / Majewska Małgorzata // Charaktery. - 2020, nr 10, s.48-53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lastRenderedPageBreak/>
        <w:t xml:space="preserve">Podejście funkcjonalne w kształtowaniu motoryczności dziecka / </w:t>
      </w:r>
      <w:proofErr w:type="spellStart"/>
      <w:r w:rsidRPr="00122EE7">
        <w:rPr>
          <w:rFonts w:ascii="Arial" w:hAnsi="Arial" w:cs="Arial"/>
        </w:rPr>
        <w:t>Klaś-Pupar</w:t>
      </w:r>
      <w:proofErr w:type="spellEnd"/>
      <w:r w:rsidRPr="00122EE7">
        <w:rPr>
          <w:rFonts w:ascii="Arial" w:hAnsi="Arial" w:cs="Arial"/>
        </w:rPr>
        <w:t xml:space="preserve"> Kinga // Remedium. </w:t>
      </w:r>
      <w:r w:rsidR="00122EE7">
        <w:rPr>
          <w:rFonts w:ascii="Arial" w:hAnsi="Arial" w:cs="Arial"/>
        </w:rPr>
        <w:br/>
      </w:r>
      <w:r w:rsidRPr="00122EE7">
        <w:rPr>
          <w:rFonts w:ascii="Arial" w:hAnsi="Arial" w:cs="Arial"/>
        </w:rPr>
        <w:t>- 2020, nr 1, s.21-23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Pomysły na drugie śniadanie do szkoły w okresie zimowym / Brzozowska-Wicherek Ewa // Wychowanie Fizyczne i Zdrowotne. - 2020, nr 1, s.12-14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Produkty EKO i BIO - moda czy konieczność? / </w:t>
      </w:r>
      <w:proofErr w:type="spellStart"/>
      <w:r w:rsidRPr="00122EE7">
        <w:rPr>
          <w:rFonts w:ascii="Arial" w:hAnsi="Arial" w:cs="Arial"/>
        </w:rPr>
        <w:t>Kiełbasińska</w:t>
      </w:r>
      <w:proofErr w:type="spellEnd"/>
      <w:r w:rsidRPr="00122EE7">
        <w:rPr>
          <w:rFonts w:ascii="Arial" w:hAnsi="Arial" w:cs="Arial"/>
        </w:rPr>
        <w:t xml:space="preserve"> Joanna // Magazyn Pielęgniarki </w:t>
      </w:r>
      <w:r w:rsidR="00122EE7">
        <w:rPr>
          <w:rFonts w:ascii="Arial" w:hAnsi="Arial" w:cs="Arial"/>
        </w:rPr>
        <w:br/>
      </w:r>
      <w:r w:rsidRPr="00122EE7">
        <w:rPr>
          <w:rFonts w:ascii="Arial" w:hAnsi="Arial" w:cs="Arial"/>
        </w:rPr>
        <w:t>i Położnej. - 2021, nr 7-8, s.40-41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Próchnica nam nie straszna / // Bliżej Przedszkola. - 2020, nr 10, s.46-49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Sport szkolny umiera. Gry zespołowe nie są o wiele bardziej kontaktowe niż wspólna zupa </w:t>
      </w:r>
      <w:r w:rsidR="00122EE7">
        <w:rPr>
          <w:rFonts w:ascii="Arial" w:hAnsi="Arial" w:cs="Arial"/>
        </w:rPr>
        <w:br/>
      </w:r>
      <w:r w:rsidRPr="00122EE7">
        <w:rPr>
          <w:rFonts w:ascii="Arial" w:hAnsi="Arial" w:cs="Arial"/>
        </w:rPr>
        <w:t xml:space="preserve">w stołówce. Z Łukaszem Woźnym, nauczycielem wychowania fizycznego w Szkole Podstawowej </w:t>
      </w:r>
      <w:r w:rsidR="00122EE7">
        <w:rPr>
          <w:rFonts w:ascii="Arial" w:hAnsi="Arial" w:cs="Arial"/>
        </w:rPr>
        <w:br/>
      </w:r>
      <w:r w:rsidRPr="00122EE7">
        <w:rPr>
          <w:rFonts w:ascii="Arial" w:hAnsi="Arial" w:cs="Arial"/>
        </w:rPr>
        <w:t>w Zbąszyniu, rozmawia Katarzyna Piotrowiak / // Głos Nauczycielski. - 2021, nr 36, s.15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Spożywanie śniadań przez nastolatki - wyniki badań HBSC / </w:t>
      </w:r>
      <w:proofErr w:type="spellStart"/>
      <w:r w:rsidRPr="00122EE7">
        <w:rPr>
          <w:rFonts w:ascii="Arial" w:hAnsi="Arial" w:cs="Arial"/>
        </w:rPr>
        <w:t>Woynarowska</w:t>
      </w:r>
      <w:proofErr w:type="spellEnd"/>
      <w:r w:rsidRPr="00122EE7">
        <w:rPr>
          <w:rFonts w:ascii="Arial" w:hAnsi="Arial" w:cs="Arial"/>
        </w:rPr>
        <w:t xml:space="preserve"> Barbara, </w:t>
      </w:r>
      <w:proofErr w:type="spellStart"/>
      <w:r w:rsidRPr="00122EE7">
        <w:rPr>
          <w:rFonts w:ascii="Arial" w:hAnsi="Arial" w:cs="Arial"/>
        </w:rPr>
        <w:t>Korzycka</w:t>
      </w:r>
      <w:proofErr w:type="spellEnd"/>
      <w:r w:rsidRPr="00122EE7">
        <w:rPr>
          <w:rFonts w:ascii="Arial" w:hAnsi="Arial" w:cs="Arial"/>
        </w:rPr>
        <w:t xml:space="preserve"> Magdalena // Remedium. - 2020, nr 5, s.17-19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Szkolny program ochrony zdrowia psychicznego uczniów. Część I. Diagnoza potrzeb i problemów szkolnej społeczności / Łoskot Małgorzata // Głos Pedagogiczny. - 2021, nr 122, s.31-34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Szkolny program ochrony zdrowia psychicznego uczniów. Część II. Czynniki chroniące związane ze szkołą - klimat i kultura szkoły, rola nauczyciela / Łoskot Małgorzata // Głos Pedagogiczny. - 2021, </w:t>
      </w:r>
      <w:r w:rsidR="00122EE7">
        <w:rPr>
          <w:rFonts w:ascii="Arial" w:hAnsi="Arial" w:cs="Arial"/>
        </w:rPr>
        <w:br/>
      </w:r>
      <w:r w:rsidRPr="00122EE7">
        <w:rPr>
          <w:rFonts w:ascii="Arial" w:hAnsi="Arial" w:cs="Arial"/>
        </w:rPr>
        <w:t>nr 122, s.35-38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Szkolny program ochrony zdrowia psychicznego uczniów. Część III. Zawartość merytoryczna / Łoskot Małgorzata // Głos Pedagogiczny. - 2021, nr 123, s.19-22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Uwaga otyłość. Jakie są przyczyny otyłości wśród młodych osób? / Lasek Mikołaj // Wychowanie Fizyczne i Zdrowotne. - 2021, nr 3, s.52-53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W zdrowym ciele zdrowy duch. [otyłość] / Śliwowska Joanna H. // Charaktery. - 2020, nr 11, s.48-52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Zaburzenia odżywiania u współczesnych nastolatków / </w:t>
      </w:r>
      <w:proofErr w:type="spellStart"/>
      <w:r w:rsidRPr="00122EE7">
        <w:rPr>
          <w:rFonts w:ascii="Arial" w:hAnsi="Arial" w:cs="Arial"/>
        </w:rPr>
        <w:t>Funez</w:t>
      </w:r>
      <w:proofErr w:type="spellEnd"/>
      <w:r w:rsidRPr="00122EE7">
        <w:rPr>
          <w:rFonts w:ascii="Arial" w:hAnsi="Arial" w:cs="Arial"/>
        </w:rPr>
        <w:t xml:space="preserve">-Sokoła Kaja // Biologia w Szkole. </w:t>
      </w:r>
      <w:r w:rsidR="00122EE7">
        <w:rPr>
          <w:rFonts w:ascii="Arial" w:hAnsi="Arial" w:cs="Arial"/>
        </w:rPr>
        <w:br/>
      </w:r>
      <w:r w:rsidRPr="00122EE7">
        <w:rPr>
          <w:rFonts w:ascii="Arial" w:hAnsi="Arial" w:cs="Arial"/>
        </w:rPr>
        <w:t>- 2020, nr 1, s.27-32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Zaburzenia psychiczne u dzieci / Garstka Tomasz // Dyrektor Szkoły. - 2020, nr 8, s.52-56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Zdrowe słodycze - maksimum słodkości przy minimum umiejętności / Lasek Mikołaj // Wychowanie Fizyczne i Zdrowotne. - 2021, nr 5, s.46-47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Zdrowie psychiczne młodzieży w czasie pandemii covid-19 / </w:t>
      </w:r>
      <w:proofErr w:type="spellStart"/>
      <w:r w:rsidRPr="00122EE7">
        <w:rPr>
          <w:rFonts w:ascii="Arial" w:hAnsi="Arial" w:cs="Arial"/>
        </w:rPr>
        <w:t>Rejniak</w:t>
      </w:r>
      <w:proofErr w:type="spellEnd"/>
      <w:r w:rsidRPr="00122EE7">
        <w:rPr>
          <w:rFonts w:ascii="Arial" w:hAnsi="Arial" w:cs="Arial"/>
        </w:rPr>
        <w:t xml:space="preserve"> Robert // </w:t>
      </w:r>
      <w:r w:rsidR="00122EE7">
        <w:rPr>
          <w:rFonts w:ascii="Arial" w:hAnsi="Arial" w:cs="Arial"/>
        </w:rPr>
        <w:br/>
      </w:r>
      <w:bookmarkStart w:id="0" w:name="_GoBack"/>
      <w:bookmarkEnd w:id="0"/>
      <w:r w:rsidRPr="00122EE7">
        <w:rPr>
          <w:rFonts w:ascii="Arial" w:hAnsi="Arial" w:cs="Arial"/>
        </w:rPr>
        <w:t>Serwis Informacyjny - Uzależnienia. - 2021, nr 2, s.15-18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 xml:space="preserve">Zdrowy styl życia / </w:t>
      </w:r>
      <w:proofErr w:type="spellStart"/>
      <w:r w:rsidRPr="00122EE7">
        <w:rPr>
          <w:rFonts w:ascii="Arial" w:hAnsi="Arial" w:cs="Arial"/>
        </w:rPr>
        <w:t>Klaś-Pupar</w:t>
      </w:r>
      <w:proofErr w:type="spellEnd"/>
      <w:r w:rsidRPr="00122EE7">
        <w:rPr>
          <w:rFonts w:ascii="Arial" w:hAnsi="Arial" w:cs="Arial"/>
        </w:rPr>
        <w:t xml:space="preserve"> Kinga // Remedium. - 2020, nr 9, s.31-33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Zmiana nawyków żywieniowych / Sikora Dorota Maria // Dyrektor Szkoły. - 2021, nr 7, s.72-76</w:t>
      </w:r>
    </w:p>
    <w:p w:rsidR="005C494A" w:rsidRPr="00122EE7" w:rsidRDefault="005C494A" w:rsidP="00C862ED">
      <w:pPr>
        <w:jc w:val="both"/>
        <w:rPr>
          <w:rFonts w:ascii="Arial" w:hAnsi="Arial" w:cs="Arial"/>
        </w:rPr>
      </w:pPr>
      <w:r w:rsidRPr="00122EE7">
        <w:rPr>
          <w:rFonts w:ascii="Arial" w:hAnsi="Arial" w:cs="Arial"/>
        </w:rPr>
        <w:t>Żywienie aktywnych nastolatków / Palmowska Natalia // Wychowanie Fizyczne i Zdrowotne. - 2020, nr 3-4, s.66-69</w:t>
      </w:r>
    </w:p>
    <w:p w:rsidR="005C494A" w:rsidRPr="00C862ED" w:rsidRDefault="005C494A" w:rsidP="005C494A">
      <w:pPr>
        <w:rPr>
          <w:rFonts w:ascii="Arial" w:hAnsi="Arial" w:cs="Arial"/>
          <w:sz w:val="20"/>
          <w:szCs w:val="20"/>
        </w:rPr>
      </w:pPr>
    </w:p>
    <w:p w:rsidR="005C494A" w:rsidRPr="00C862ED" w:rsidRDefault="005C494A" w:rsidP="005C494A">
      <w:pPr>
        <w:rPr>
          <w:rFonts w:ascii="Arial" w:hAnsi="Arial" w:cs="Arial"/>
          <w:sz w:val="20"/>
          <w:szCs w:val="20"/>
        </w:rPr>
      </w:pPr>
    </w:p>
    <w:sectPr w:rsidR="005C494A" w:rsidRPr="00C862ED" w:rsidSect="00122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1"/>
    <w:rsid w:val="000A7D9B"/>
    <w:rsid w:val="00122EE7"/>
    <w:rsid w:val="0015786E"/>
    <w:rsid w:val="002172B4"/>
    <w:rsid w:val="00296C91"/>
    <w:rsid w:val="005C494A"/>
    <w:rsid w:val="006743A6"/>
    <w:rsid w:val="007D7B06"/>
    <w:rsid w:val="00B06524"/>
    <w:rsid w:val="00C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56B1-8BE5-40BF-9338-263B9523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7</cp:revision>
  <dcterms:created xsi:type="dcterms:W3CDTF">2021-10-20T10:35:00Z</dcterms:created>
  <dcterms:modified xsi:type="dcterms:W3CDTF">2021-11-02T08:13:00Z</dcterms:modified>
</cp:coreProperties>
</file>